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3DF" w:rsidRDefault="00272AB9">
      <w:pPr>
        <w:pStyle w:val="1"/>
        <w:rPr>
          <w:rFonts w:eastAsia="Times New Roman"/>
        </w:rPr>
      </w:pPr>
      <w:r>
        <w:rPr>
          <w:rFonts w:eastAsia="Times New Roman"/>
        </w:rPr>
        <w:t>Апелляционная жалоба на решение суда о взыскании ущерба и морального вреда</w:t>
      </w:r>
    </w:p>
    <w:p w:rsidR="006C43DF" w:rsidRDefault="007A1603">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6C43DF" w:rsidRDefault="00272AB9">
      <w:pPr>
        <w:pStyle w:val="a3"/>
        <w:divId w:val="2100439449"/>
      </w:pPr>
      <w:r>
        <w:t>Истец: ________________________</w:t>
      </w:r>
      <w:r>
        <w:br/>
        <w:t>Адрес: ________________________</w:t>
      </w:r>
    </w:p>
    <w:p w:rsidR="006C43DF" w:rsidRDefault="00272AB9">
      <w:pPr>
        <w:pStyle w:val="a3"/>
        <w:divId w:val="2100439449"/>
      </w:pPr>
      <w:r>
        <w:t>Ответчик: ОСАО «___________</w:t>
      </w:r>
      <w:proofErr w:type="gramStart"/>
      <w:r>
        <w:t>_»</w:t>
      </w:r>
      <w:r>
        <w:br/>
        <w:t>Адрес</w:t>
      </w:r>
      <w:proofErr w:type="gramEnd"/>
      <w:r>
        <w:t>: ________________________</w:t>
      </w:r>
    </w:p>
    <w:p w:rsidR="006C43DF" w:rsidRDefault="00272AB9">
      <w:pPr>
        <w:pStyle w:val="a3"/>
        <w:divId w:val="2100439449"/>
      </w:pPr>
      <w:r>
        <w:br/>
        <w:t>Апелляционная жалоба</w:t>
      </w:r>
      <w:r>
        <w:br/>
        <w:t>на решение Замоскворецкого районного суда г. Москвы </w:t>
      </w:r>
      <w:r>
        <w:br/>
        <w:t>от _______________ года</w:t>
      </w:r>
    </w:p>
    <w:p w:rsidR="006C43DF" w:rsidRDefault="00272AB9">
      <w:pPr>
        <w:pStyle w:val="a3"/>
        <w:divId w:val="2100439449"/>
      </w:pPr>
      <w:r>
        <w:br/>
        <w:t>Решением Замоскворецкого районного суда г. Москвы от ___________ года частично удовлетворены требования ___________ к ОСАО «___________» о взыскании ущерба, неустойки, морального вреда, штрафа, судебных расходов.</w:t>
      </w:r>
      <w:r>
        <w:br/>
        <w:t>Считаю данное решение незаконным и подлежащим изменению по следующим основаниям.</w:t>
      </w:r>
      <w:r>
        <w:br/>
        <w:t xml:space="preserve">    При вынесении решения судом первой инстанции были нарушены нормы материального права, а </w:t>
      </w:r>
      <w:proofErr w:type="gramStart"/>
      <w:r>
        <w:t>так же</w:t>
      </w:r>
      <w:proofErr w:type="gramEnd"/>
      <w:r>
        <w:t xml:space="preserve"> выводы суда первой инстанции, изложенных в решении суда, не соответствуют обстоятельствам дела.</w:t>
      </w:r>
      <w:r>
        <w:br/>
        <w:t xml:space="preserve">    Я обратилась к Ответчику с вышеуказанным исковым заявлением, так как ДТП, произошедшее __________ г. не по моей вине с участием принадлежащего мне автомобиля, было признано страховым случаем. Однако, </w:t>
      </w:r>
      <w:proofErr w:type="gramStart"/>
      <w:r>
        <w:t>сумма  страхового</w:t>
      </w:r>
      <w:proofErr w:type="gramEnd"/>
      <w:r>
        <w:t xml:space="preserve"> возмещения, выплаченного мне Ответчиком составила _______ рублей. Не согласившись с размером страховой выплаты, я произвела ремонт принадлежащего мне автомобиля, который составил __________ рублей. Помимо затрат на ремонт в исковом заявлении содержались требования о взыскании с Ответчика расходов на оплату юридических услуг в размере ______ рублей, компенсации морального вреда в размере _____ рублей, неустойки в размере ______ рублей, штрафа в размере ___% от присужденной суммы.</w:t>
      </w:r>
      <w:r>
        <w:br/>
        <w:t>    Однако, судом первой инстанции было вынесено решение, которым в полном объеме удовлетворено лишь требование о возмещении расходов на юридические услуги. Суммы взыскания по остальным требованиям при этом существенно занижены.</w:t>
      </w:r>
      <w:r>
        <w:br/>
        <w:t>    Судом первой инстанции неправильно применена норма ст. 15 Гражданского кодекса Российской Федерации, которая гласит, что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r>
        <w:br/>
        <w:t xml:space="preserve">В соответствии со ст. 1079 Гражданского кодекса Российской Федерации вред, причиненный в результате взаимодействия источников повышенной опасности их владельцам, возмещается на общих основаниях (статья 1064 ГК РФ - вред, причиненный личности или имуществу гражданина, а также вред, причиненный имуществу </w:t>
      </w:r>
      <w:r>
        <w:lastRenderedPageBreak/>
        <w:t>юридического лица, подлежит возмещению в полном объеме лицом, причинившим вред).</w:t>
      </w:r>
      <w:r>
        <w:br/>
        <w:t>Несмотря на то, что мной было представлено заключение ООО «__________», в соответствии с которым общая стоимость ремонтных работ составила ________ рублей, судом первой инстанции было взыскано лишь __________ рублей.    </w:t>
      </w:r>
      <w:r>
        <w:br/>
        <w:t>    Более того, судом первой инстанции необоснованно занижена сумма компенсации морального вреда до _____ рублей вместо заявленных _______ рублей.</w:t>
      </w:r>
      <w:r>
        <w:br/>
        <w:t xml:space="preserve">В соответствии со ст. 15 Закон РФ от 7 февраля 1992 г. N 2300-I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t>причинителем</w:t>
      </w:r>
      <w:proofErr w:type="spellEnd"/>
      <w:r>
        <w:t xml:space="preserve"> вреда при наличии его вины. Размер компенсации морального вреда определяется судом и не зависит от размера возмещения имущественного вреда. Компенсация морального вреда осуществляется независимо от возмещения имущественного вреда и понесенных потребителем убытков.</w:t>
      </w:r>
      <w:r>
        <w:br/>
        <w:t>Моральный вред был причинен мне Ответчиком пи должен быть компенсирован в полном объеме поскольку мои права на выплату страхового возмещения были нарушены страховой компанией вследствие недостаточной выплаты страхового возмещения.</w:t>
      </w:r>
      <w:r>
        <w:br/>
        <w:t xml:space="preserve">Так же судом первой инстанции была </w:t>
      </w:r>
      <w:proofErr w:type="spellStart"/>
      <w:r>
        <w:t>необоснованна</w:t>
      </w:r>
      <w:proofErr w:type="spellEnd"/>
      <w:r>
        <w:t xml:space="preserve"> занижена сумма взыскания государственной пошлины до _____ рублей, которая была уплачена мной в размере _____ рублей.</w:t>
      </w:r>
      <w:r>
        <w:br/>
        <w:t>    Более того, судебное заседание, в котором рассматривалось мое вышеуказанное исковое заявление, длилось максимум 10 минут, в течение которых суд первой инстанции не успел принять во внимание все представленные мной доказательства, следствием чего явилось несоответствие выводов суда первой инстанции, изложенных в решении суда, обстоятельствам дела.</w:t>
      </w:r>
      <w:r>
        <w:br/>
        <w:t>    В соответствии со ст. 330 Гражданского процессуального кодекса Российской Федерации основаниями для отмены или изменения решения суда в апелляционном порядке являются:</w:t>
      </w:r>
      <w:r>
        <w:br/>
        <w:t>1) неправильное определение обстоятельств, имеющих значение для дела;</w:t>
      </w:r>
      <w:r>
        <w:br/>
        <w:t>2) недоказанность установленных судом первой инстанции обстоятельств, имеющих значение для дела;</w:t>
      </w:r>
      <w:r>
        <w:br/>
        <w:t>3) несоответствие выводов суда первой инстанции, изложенных в решении суда, обстоятельствам дела;</w:t>
      </w:r>
      <w:r>
        <w:br/>
        <w:t>4) нарушение или неправильное применение норм материального права или норм процессуального права.</w:t>
      </w:r>
      <w:r>
        <w:br/>
        <w:t>2. Неправильным применением норм материального права являются:</w:t>
      </w:r>
      <w:r>
        <w:br/>
        <w:t>1) неприменение закона, подлежащего применению;</w:t>
      </w:r>
      <w:r>
        <w:br/>
        <w:t>2) применение закона, не подлежащего применению;</w:t>
      </w:r>
      <w:r>
        <w:br/>
        <w:t>3) неправильное истолкование закона.</w:t>
      </w:r>
      <w:r>
        <w:br/>
        <w:t>Так как я не обладаю достаточными познаниями в области юриспруденции для самостоятельного составления апелляционной жалобы, то была вынуждена обратиться за оказанием правовой помощи в ООО «_______», где мною по договору возмездного оказания услуг была внесена оплата денежных средств в размере _________ рублей. Так как составление необходимых документов для меня было затруднительным, знаниями норм гражданского процесса я не обладаю, обращение за юридической помощью мне было необходимо, поэтому я имею право на возмещение понесенных мною расходов на юридические услуги в полном объеме.</w:t>
      </w:r>
      <w:r>
        <w:br/>
        <w:t>    На основании изложенного, руководствуясь ст. 322, 328, 330 Гражданского процессуального кодекса Российской Федерации,</w:t>
      </w:r>
    </w:p>
    <w:p w:rsidR="006C43DF" w:rsidRDefault="00272AB9">
      <w:pPr>
        <w:pStyle w:val="a3"/>
        <w:divId w:val="2100439449"/>
      </w:pPr>
      <w:r>
        <w:lastRenderedPageBreak/>
        <w:br/>
        <w:t>прошу:</w:t>
      </w:r>
    </w:p>
    <w:p w:rsidR="006C43DF" w:rsidRDefault="00272AB9">
      <w:pPr>
        <w:pStyle w:val="a3"/>
        <w:divId w:val="2100439449"/>
      </w:pPr>
      <w:r>
        <w:br/>
        <w:t xml:space="preserve">Изменить решение Замоскворецкого районного суда г. Москвы от _________ года по </w:t>
      </w:r>
      <w:proofErr w:type="gramStart"/>
      <w:r>
        <w:t>гражданскому  делу</w:t>
      </w:r>
      <w:proofErr w:type="gramEnd"/>
      <w:r>
        <w:t xml:space="preserve"> №________ в части взыскания суммы моральной компенсации, суммы восстановительного ремонта, суммы государственной пошлины и принять по делу новое решение, которым мои исковые требования к Ответчику удовлетворить в полном объеме, а так же взыскать с Ответчика расходы на оплату юридических услуг, понесенных мной в связи с составлением апелляционной жалобы, в размере _________ рублей.</w:t>
      </w:r>
    </w:p>
    <w:p w:rsidR="006C43DF" w:rsidRDefault="00272AB9">
      <w:pPr>
        <w:pStyle w:val="a3"/>
        <w:divId w:val="2100439449"/>
      </w:pPr>
      <w:r>
        <w:br/>
        <w:t>«___»___________20</w:t>
      </w:r>
      <w:r w:rsidR="007A1603" w:rsidRPr="007A1603">
        <w:t xml:space="preserve">   </w:t>
      </w:r>
      <w:r>
        <w:t>г._____________________________________</w:t>
      </w:r>
    </w:p>
    <w:p w:rsidR="006C43DF" w:rsidRDefault="00272AB9">
      <w:pPr>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b/>
          <w:bCs/>
          <w:sz w:val="24"/>
          <w:szCs w:val="24"/>
        </w:rPr>
        <w:t>Сайт-источник файла документа:</w:t>
      </w:r>
      <w:r>
        <w:rPr>
          <w:rFonts w:ascii="Times New Roman" w:eastAsia="Times New Roman" w:hAnsi="Times New Roman"/>
          <w:sz w:val="24"/>
          <w:szCs w:val="24"/>
        </w:rPr>
        <w:t xml:space="preserve"> </w:t>
      </w:r>
      <w:hyperlink r:id="rId4" w:history="1">
        <w:r>
          <w:rPr>
            <w:rStyle w:val="a4"/>
            <w:rFonts w:ascii="Times New Roman" w:eastAsia="Times New Roman" w:hAnsi="Times New Roman"/>
            <w:sz w:val="24"/>
            <w:szCs w:val="24"/>
          </w:rPr>
          <w:t>https://</w:t>
        </w:r>
        <w:r w:rsidR="007A1603">
          <w:rPr>
            <w:rStyle w:val="a4"/>
            <w:rFonts w:ascii="Times New Roman" w:eastAsia="Times New Roman" w:hAnsi="Times New Roman"/>
            <w:sz w:val="24"/>
            <w:szCs w:val="24"/>
          </w:rPr>
          <w:t>ЮристМуртазин.рф</w:t>
        </w:r>
        <w:bookmarkStart w:id="0" w:name="_GoBack"/>
        <w:bookmarkEnd w:id="0"/>
      </w:hyperlink>
    </w:p>
    <w:sectPr w:rsidR="006C43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AB9"/>
    <w:rsid w:val="00272AB9"/>
    <w:rsid w:val="006C43DF"/>
    <w:rsid w:val="007A1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4394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govor-blan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1000</Words>
  <Characters>5706</Characters>
  <Application>Microsoft Office Word</Application>
  <DocSecurity>0</DocSecurity>
  <Lines>47</Lines>
  <Paragraphs>13</Paragraphs>
  <ScaleCrop>false</ScaleCrop>
  <Company/>
  <LinksUpToDate>false</LinksUpToDate>
  <CharactersWithSpaces>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Апелляционная жалоба на решение суда о взыскании ущерба и морального вреда - в MS Word (.doc)</dc:title>
  <dc:subject/>
  <dc:creator>Admin</dc:creator>
  <cp:keywords/>
  <dc:description/>
  <cp:lastModifiedBy>1</cp:lastModifiedBy>
  <cp:revision>4</cp:revision>
  <dcterms:created xsi:type="dcterms:W3CDTF">2019-11-26T16:09:00Z</dcterms:created>
  <dcterms:modified xsi:type="dcterms:W3CDTF">2020-03-16T10:10:00Z</dcterms:modified>
</cp:coreProperties>
</file>