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33" w:rsidRDefault="00756A30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на приговор суда и определение судебной коллегии</w:t>
      </w:r>
    </w:p>
    <w:p w:rsidR="00926033" w:rsidRDefault="0051043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26033" w:rsidRDefault="00756A30">
      <w:pPr>
        <w:pStyle w:val="a3"/>
        <w:divId w:val="1730573194"/>
      </w:pPr>
      <w:r>
        <w:t>В НАДЗОРНУЮ ИНСТАНЦИЮ ВС</w:t>
      </w:r>
    </w:p>
    <w:p w:rsidR="00926033" w:rsidRDefault="00756A30">
      <w:pPr>
        <w:pStyle w:val="a3"/>
        <w:divId w:val="1730573194"/>
      </w:pPr>
      <w:r>
        <w:t xml:space="preserve">Осужденного по ч.3 ст.159 УК </w:t>
      </w:r>
      <w:proofErr w:type="gramStart"/>
      <w:r>
        <w:t>РФ,</w:t>
      </w:r>
      <w:r>
        <w:br/>
        <w:t>_</w:t>
      </w:r>
      <w:proofErr w:type="gramEnd"/>
      <w:r>
        <w:t xml:space="preserve">_________________________, </w:t>
      </w:r>
      <w:proofErr w:type="spellStart"/>
      <w:r>
        <w:t>прож</w:t>
      </w:r>
      <w:proofErr w:type="spellEnd"/>
      <w:r>
        <w:t>.</w:t>
      </w:r>
      <w:r>
        <w:br/>
        <w:t>________________________________</w:t>
      </w:r>
    </w:p>
    <w:p w:rsidR="00926033" w:rsidRDefault="00756A30">
      <w:pPr>
        <w:pStyle w:val="a3"/>
        <w:divId w:val="1730573194"/>
      </w:pPr>
      <w:r>
        <w:br/>
        <w:t xml:space="preserve">НАДЗОРНАЯ </w:t>
      </w:r>
      <w:proofErr w:type="gramStart"/>
      <w:r>
        <w:t>ЖАЛОБА</w:t>
      </w:r>
      <w:r>
        <w:br/>
        <w:t>(</w:t>
      </w:r>
      <w:proofErr w:type="gramEnd"/>
      <w:r>
        <w:t>на приговор _______ районного суда от ___________ года и определение судебной коллегии ВС от ___________ года)</w:t>
      </w:r>
    </w:p>
    <w:p w:rsidR="00926033" w:rsidRDefault="00756A30">
      <w:pPr>
        <w:pStyle w:val="a3"/>
        <w:divId w:val="1730573194"/>
      </w:pPr>
      <w:r>
        <w:t>Приговором _________ районного суда г.__________ от _________ года я был признан виновным в совершении преступления, предусмотренного ст.159 ч.2 УК РФ и осужден к наказанию в виде штрафа в размере ______ рублей.</w:t>
      </w:r>
      <w:r>
        <w:br/>
        <w:t>Кассационным определением судебной коллегии ВС от ________ года приговор был оставлен без изменения.</w:t>
      </w:r>
      <w:r>
        <w:br/>
        <w:t>С приговором суда первой инстанции и определением судебной коллегии ВС не согласен, считаю их незаконными и необоснованными, подлежащими отмене по следующим основаниям;</w:t>
      </w:r>
      <w:r>
        <w:br/>
        <w:t>Выводы суда первой инстанции, изложенные в приговоре, не соответствуют фактическим обстоятельствам дела, а именно:</w:t>
      </w:r>
    </w:p>
    <w:p w:rsidR="00926033" w:rsidRDefault="00756A30">
      <w:pPr>
        <w:pStyle w:val="a3"/>
        <w:divId w:val="1730573194"/>
      </w:pPr>
      <w:r>
        <w:t xml:space="preserve">При рассмотрении уголовного дела судом установлено, что потерпевший по делу ___________ в __________ года приобрел в пос. _________ г._________ земельный участок под строительство жилого дома. Его отец ____________ договорился о покупке участка с неким ______________ </w:t>
      </w:r>
      <w:proofErr w:type="gramStart"/>
      <w:r>
        <w:t>В</w:t>
      </w:r>
      <w:proofErr w:type="gramEnd"/>
      <w:r>
        <w:t xml:space="preserve"> связи с тем, что участок им не понравился, и документы на него были не в порядке, _________ через того же _____________ договорился купить земельный участок у меня за _______ рублей. ___________ был показан земельный участок. Деньги за покупаемый участок _____________ передал _______________ Однако, в связи с тем, что земельные участки не были должным образом отмечены и огорожены, ______________ дважды пытался начать строительство на других участках. Впоследствии, уточнив месторасположение земельного участка, потерпевший ______________ построил дом, оформил соответствующим образом документы и проживает в нем со своей семьей. _____________ заплатил деньги за земельный участок и получил соответственно земельный участок. </w:t>
      </w:r>
      <w:r>
        <w:br/>
        <w:t>Вышеизложенное подтвердили допрошенные в судебном заседании отец потерпевшего свидетель _______________;</w:t>
      </w:r>
      <w:r>
        <w:br/>
        <w:t>свидетель _____________, который показал, что действительно он нашел для потерпевшего _____________ земельный участок, за который тот заплатил ______ рублей, впоследствии построил жилой дом на этом земельном участке, где и проживает в настоящее время. Кроме того, свидетель __________ подтвердил те обстоятельства, что земельные участки не были размечены на тот период, и легко было перепутать их месторасположение, а так же то, что деньги за реализуемый участок были переданы действительному продавцу участка ______________</w:t>
      </w:r>
      <w:r>
        <w:br/>
        <w:t xml:space="preserve">Допрошенный свидетель _____________ тоже подтвердил, что потерпевший </w:t>
      </w:r>
      <w:r>
        <w:lastRenderedPageBreak/>
        <w:t>____________ по ошибке отгрузил стройматериалы на его земельный участок, так как участки не были огорожены, и что в последующем он построил дом на соседнем участке, где и проживает в настоящее время.</w:t>
      </w:r>
      <w:r>
        <w:br/>
        <w:t>Те же обстоятельства подтвердил и свидетель ______________</w:t>
      </w:r>
      <w:r>
        <w:br/>
      </w:r>
      <w:proofErr w:type="spellStart"/>
      <w:r>
        <w:t>Свидетель</w:t>
      </w:r>
      <w:proofErr w:type="spellEnd"/>
      <w:r>
        <w:t xml:space="preserve"> ___________, заместитель главы администрации пос. __________ с _____ по _____ гг., допрошенный в судебном заседании показал, что я никогда не обращался к нему по поводу приобретения или продажи земельных участков, никогда денег не предлагал. </w:t>
      </w:r>
      <w:r>
        <w:br/>
        <w:t>Допрошенный в качестве свидетеля ______________ подтвердил, что хотел продать земельный участок, что и сделал, попросив меня найти покупателя. За земельный участок __________ получил сумму в ______ рублей. Так же свидетель подтвердил и тот факт, что участки были не огорожены и никак не обозначены, фактически это было чистое поле, и перепутать расположение участков было легко.</w:t>
      </w:r>
      <w:r>
        <w:br/>
        <w:t>Суд счел показания свидетеля ___________ сомнительными и данными с целью помочь мне избежать уголовной ответственности. С указанным выводом суда я согласиться не могу, так как __________ не является ни моим родственником, ни моим близким другом и оснований для дачи показаний в угоду мне у него не имеется. Кроме того, он подтвердил, что деньги в сумме _______ рублей за земельный участок он получил лично.</w:t>
      </w:r>
      <w:r>
        <w:br/>
        <w:t>В основу обвинительного приговора суд положил показания потерпевшего ______________, свидетелей ________________, ______________, ____________, ______________, ______________, ______________</w:t>
      </w:r>
      <w:proofErr w:type="gramStart"/>
      <w:r>
        <w:t>_,_</w:t>
      </w:r>
      <w:proofErr w:type="gramEnd"/>
      <w:r>
        <w:t xml:space="preserve">_____________, ______________ и нашел их последовательными и соответствующими фактическим обстоятельствам дела. Действительно, все допрошенные свидетели подтвердили то обстоятельство, что потерпевший ___________ купил земельный участок, заплатил за него ________ рублей, построил жилой дом, где и проживает. Никаких иных обстоятельств эти свидетели суду не открыли. </w:t>
      </w:r>
      <w:r>
        <w:br/>
        <w:t xml:space="preserve">Статья 159 УК РФ дает определение мошенничества как хищение чужого имущества или приобретение права на чужое имущество путем обмана или злоупотребления доверием. </w:t>
      </w:r>
      <w:r>
        <w:br/>
        <w:t xml:space="preserve">Суд при вынесении приговора переквалифицировал предъявленное обвинение с ч.3 ст.159 на ч.2 ст.159 УК РФ, т.е. мошенничество, совершенное группой лиц по предварительному сговору, а равно с причинением значительного ущерба гражданину. В то же время суд не определил кому моими, якобы преступными действиями, был нанесен материальный ущерб и каким чужим имуществом обманным путем я завладел. Данное обстоятельство осталось судом не исследованным. Суд в приговоре отметил, что потерпевший ____________ никаких материальных претензий ко мне не имеет и тут, считаю, суд противоречит своим же выводам о наличии в моих действиях признаков преступления, предусмотренного ч.2 ст.159 УК РФ. </w:t>
      </w:r>
      <w:r>
        <w:br/>
        <w:t>Судебное следствие по делу показало, что потерпевший ___________ купил земельный участок, построил жилой дом и проживает в нем в настоящее время. Деньги за проданный земельный участок получил ______________</w:t>
      </w:r>
      <w:r>
        <w:br/>
        <w:t>Таким образом, судом была дана неправильная юридическая оценка установленным в ходе судебного следствия обстоятельствам.</w:t>
      </w:r>
      <w:r>
        <w:br/>
        <w:t xml:space="preserve">Судебная коллегия по уголовным делам ВС оставила приговор без изменения, по моему мнению, необоснованно согласившись с выводами суда первой инстанции. Кроме того, судебная коллегия рассмотрела дело без моего участия, не известив меня о дате рассмотрения, что в соответствии со ст.381 УПК РФ является безусловным основанием к отмене состоявшегося по делу судебного постановления. </w:t>
      </w:r>
      <w:r>
        <w:br/>
        <w:t>На основании изложенного, в соответствии со ст.379, 381, 409 УПК РФ</w:t>
      </w:r>
    </w:p>
    <w:p w:rsidR="00926033" w:rsidRDefault="00756A30">
      <w:pPr>
        <w:pStyle w:val="a3"/>
        <w:divId w:val="1730573194"/>
      </w:pPr>
      <w:r>
        <w:t>ПРОШУ:</w:t>
      </w:r>
    </w:p>
    <w:p w:rsidR="00926033" w:rsidRDefault="00756A30">
      <w:pPr>
        <w:pStyle w:val="a3"/>
        <w:divId w:val="1730573194"/>
      </w:pPr>
      <w:r>
        <w:t xml:space="preserve">Истребовать из Кировского районного суда г.____________ уголовное дело по обвинению ____________, осужденного по ч.2 ст.159 УК РФ и передать для рассмотрения по </w:t>
      </w:r>
      <w:r>
        <w:lastRenderedPageBreak/>
        <w:t>существу в Президиум ВС ___ по доводам моей жалобы для отмены определения судебной коллегии ВС от _________ года и приговора ___________ районного суда от ___________ года.</w:t>
      </w:r>
    </w:p>
    <w:p w:rsidR="00926033" w:rsidRDefault="00756A30">
      <w:pPr>
        <w:pStyle w:val="a3"/>
        <w:divId w:val="1730573194"/>
      </w:pPr>
      <w:r>
        <w:br/>
        <w:t>______________</w:t>
      </w:r>
    </w:p>
    <w:p w:rsidR="00926033" w:rsidRDefault="00756A30">
      <w:pPr>
        <w:pStyle w:val="a3"/>
        <w:divId w:val="1730573194"/>
      </w:pPr>
      <w:proofErr w:type="gramStart"/>
      <w:r>
        <w:t>Приложение:</w:t>
      </w:r>
      <w:r>
        <w:br/>
        <w:t>Копия</w:t>
      </w:r>
      <w:proofErr w:type="gramEnd"/>
      <w:r>
        <w:t xml:space="preserve"> надзорной жалобы.</w:t>
      </w:r>
      <w:r>
        <w:br/>
        <w:t>Копия приговора.</w:t>
      </w:r>
      <w:r>
        <w:br/>
        <w:t>Копия касс. определения.</w:t>
      </w:r>
    </w:p>
    <w:p w:rsidR="00926033" w:rsidRDefault="00756A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510435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92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30"/>
    <w:rsid w:val="00510435"/>
    <w:rsid w:val="00756A30"/>
    <w:rsid w:val="009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на приговор суда и определение судебной коллегии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2020-03-16T11:29:00Z</dcterms:modified>
</cp:coreProperties>
</file>