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32" w:rsidRDefault="00815C59">
      <w:pPr>
        <w:pStyle w:val="1"/>
        <w:rPr>
          <w:rFonts w:eastAsia="Times New Roman"/>
        </w:rPr>
      </w:pPr>
      <w:r>
        <w:rPr>
          <w:rFonts w:eastAsia="Times New Roman"/>
        </w:rPr>
        <w:t>Заявление о проведении проверки службы занятости</w:t>
      </w:r>
    </w:p>
    <w:p w:rsidR="00A23032" w:rsidRDefault="00B4173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23032" w:rsidRDefault="00815C59">
      <w:pPr>
        <w:pStyle w:val="a3"/>
        <w:divId w:val="1828595671"/>
      </w:pPr>
      <w:r>
        <w:t>Заявитель: ___________________________</w:t>
      </w:r>
      <w:r>
        <w:br/>
        <w:t>Адрес: __________________________</w:t>
      </w:r>
    </w:p>
    <w:p w:rsidR="00A23032" w:rsidRDefault="00815C59">
      <w:pPr>
        <w:pStyle w:val="a3"/>
        <w:divId w:val="1828595671"/>
      </w:pPr>
      <w:r>
        <w:t>ЗАЯВЛЕНИЕ</w:t>
      </w:r>
    </w:p>
    <w:p w:rsidR="00A23032" w:rsidRDefault="00815C59">
      <w:pPr>
        <w:pStyle w:val="a3"/>
        <w:divId w:val="1828595671"/>
      </w:pPr>
      <w:r>
        <w:t>Я, _________________________ ___________ г.р. (паспорт гражданина РФ серии _____ № __________, выдан 1 Мытищинским отделом Милиции Московской области ___________ г., код подразделения ________)  с  __________ г. осуществляю трудовую деятельность. С последнего места работы (Открытое акционерное общество «Всероссийский научно-исследовательский институт по эксплуатации атомных станций») я был уволен __________ г. (Приказ от _________ г. № ____) в связи с сокращением численности работников организации (копию трудовой книжки прилагаю.</w:t>
      </w:r>
      <w:r>
        <w:br/>
        <w:t>________ г. я обратился в центр занятости населения. До настоящего времени мне не предложена какая-либо работа.</w:t>
      </w:r>
      <w:r>
        <w:br/>
        <w:t>Согласно п.2 ст. 32 ФЗ « О занятости населения в РФ» установлено: при отсутствии возможности для трудоустройства безработным гражданам, уволенным в связи с ликвидацией организации, сокращением численности или штата и имеющим независимо от перерывов в трудовой деятельности стаж работы, дающий право выхода на полную пенсию по старости (по возрасту), включая пенсию на льготных условиях, с их согласия пенсияоформляется досрочно, но не ранее чем за два года до установленного законодательством Российской Федерации срока выхода на пенсию. </w:t>
      </w:r>
      <w:r>
        <w:br/>
        <w:t>Основанием для досрочной пенсии является:</w:t>
      </w:r>
      <w:r>
        <w:br/>
        <w:t>– признание граждан в установленном порядке безработными;</w:t>
      </w:r>
      <w:r>
        <w:br/>
        <w:t>– отсутствие у органов службы занятости возможности для трудоустройства граждан;</w:t>
      </w:r>
      <w:r>
        <w:br/>
        <w:t>– наличие у безработных стажа работы, дающего право выхода на полную пенсию по старости (по возрасту), включая пенсию на льготных условиях;</w:t>
      </w:r>
      <w:r>
        <w:br/>
        <w:t>– достижение безработными определенного возраста;</w:t>
      </w:r>
      <w:r>
        <w:br/>
        <w:t>– увольнение граждан в связи с ликвидацией организации, сокращением численности или штата;</w:t>
      </w:r>
      <w:r>
        <w:br/>
        <w:t>– согласие безработных с направлением их на пенсию по старости (по возрасту), включая пенсию на льготных условиях, досрочно.</w:t>
      </w:r>
    </w:p>
    <w:p w:rsidR="00A23032" w:rsidRDefault="00815C59">
      <w:pPr>
        <w:pStyle w:val="a3"/>
        <w:divId w:val="1828595671"/>
      </w:pPr>
      <w:r>
        <w:t>Пенсия по старости на общих основаниях оформляется досрочно не ранее чем за два года до предусмотренного Законодательством РФ срока выхода на пенсию: </w:t>
      </w:r>
      <w:r>
        <w:br/>
        <w:t>женщинам – по достижении 53 лет при общем трудовом стаже не менее 20 лет;</w:t>
      </w:r>
      <w:r>
        <w:br/>
        <w:t>мужчинам – по достижении 58 лет при общем трудовом стаже не менее 25 лет.</w:t>
      </w:r>
      <w:r>
        <w:br/>
        <w:t>Органы социальной защиты населения подтверждают право на назначение пенсии по старости (по возрасту) на льготных основаниях справкой, которую выдают безработному гражданину для представления в органы службы занятости.</w:t>
      </w:r>
      <w:r>
        <w:br/>
        <w:t>Органы службы занятости выдают безработному под расписку Предложение о досрочном выходе безработного гражданина на пенсию в 2-х экземплярах и справку о времени, засчитываемом в общий трудовой стаж установленного образца, с которыми он не позднее семи календарных дней должен обратиться в органы социальной защиты населения по месту постоянного жительства.</w:t>
      </w:r>
      <w:r>
        <w:br/>
        <w:t xml:space="preserve">Органы службы занятости со дня выдачи безработному Предложения приостанавливают </w:t>
      </w:r>
      <w:r>
        <w:lastRenderedPageBreak/>
        <w:t>выплату назначенного ему пособия по безработице, а также материальной помощи.</w:t>
      </w:r>
      <w:r>
        <w:br/>
        <w:t>Органы социальной защиты населения оформляют по предложению органов службы занятости документы на досрочный выход на пенсию безработным гражданам в порядке, установленном для оформления государственных пенсий.</w:t>
      </w:r>
      <w:r>
        <w:br/>
        <w:t>Органы социальной защиты населения производят перевод безработных граждан, получающих пенсию по инвалидности на досрочную пенсию по старости (по возрасту) в соответствии со ст. 121 Закона РСФСР "О государственных пенсиях в РСФСР" с первого числа месяца, следующего за тем, в котором подано соответствующее заявление со всеми необходимыми документами.</w:t>
      </w:r>
      <w:r>
        <w:br/>
        <w:t>Органы социальной защиты населения после принятия решения о назначении либо отказе в назначении безработному гражданину досрочной пенсии заполняют уведомительную часть 2-го экземпляра Предложения и в 5-дневный срок направляют его в органы службы занятости, выдавшие Предложение. Первый экземпляр Предложения подшивается в пенсионное дело.</w:t>
      </w:r>
      <w:r>
        <w:br/>
        <w:t>Органы службы занятости при получении второго экземпляра Предложения с уведомлением о назначении пенсии снимают гражданина с учета в качестве безработного, прекращают выплату пособия по безработице с даты назначения пенсии и выплачивают недополученную сумму пособия со дня его приостановки до дня, предшествующего назначению пенсии, но не более чем за семь календарных дней.</w:t>
      </w:r>
      <w:r>
        <w:br/>
        <w:t>Органы службы занятости в случае, если в недельный срок Предложение не было представлено безработным гражданином в органы социальной защиты населения по причине болезни, наступившей в период 7 календарных дней со дня выдачи Предложения, оплачивают период временной нетрудоспособности, но не более, чем 30 календарных дней в суммарном исчислении за весь период безработицы.</w:t>
      </w:r>
    </w:p>
    <w:p w:rsidR="00A23032" w:rsidRDefault="00815C59">
      <w:pPr>
        <w:pStyle w:val="a3"/>
        <w:divId w:val="1828595671"/>
      </w:pPr>
      <w:r>
        <w:t>В предложении мне досрочного назначения трудовой пенсии было отказано на основании того, что я не имею постоянной регистрации.</w:t>
      </w:r>
      <w:r>
        <w:br/>
        <w:t>Так, с __________ г. по _________ г. я был зарегистрирован в свой квартире, расположенной по адресу: ___________________. В связи с тем, что указанная квартира была мной продана, а я вынужден был сняться с государственной регистрации. В настоящее время мной приобретена по договору купли-продажи № ________ от _______ г. квартира, расположенная по адресу: _______________________, что подтверждается Ордером, который является действительным до получения мной Свидетельства о государственной регистрации права.</w:t>
      </w:r>
      <w:r>
        <w:br/>
        <w:t>В указанной квартире в настоящее время я не проживаю по причине проведения в ней ремонтных работ. Так же, пока я не имею на руках свидетельства о государственной регистрации права, я не могу зарегистрироваться в новой квартире по постоянному месту жительства.</w:t>
      </w:r>
      <w:r>
        <w:br/>
        <w:t>Так же, у меня имеется временная регистрация по адресу: ____________________________.</w:t>
      </w:r>
    </w:p>
    <w:p w:rsidR="00A23032" w:rsidRDefault="00815C59">
      <w:pPr>
        <w:pStyle w:val="a3"/>
        <w:divId w:val="1828595671"/>
      </w:pPr>
      <w:r>
        <w:t>Считаю, что отсутствие постоянной регистрации не может являться основанием для отказа мне в назначении досрочной трудовой пенсии. Ранее я уже устно обращался в службу занятости но мне было сказано, что пенсия назначена мне не будет. </w:t>
      </w:r>
      <w:r>
        <w:br/>
        <w:t>После, я еще раз обратился в службу занятости с письменным заявлением, но до настоящего времени так и не получил на него ответа. В силу того, что своими силами решить возникшую спорную ситуацию мне не удалось, я вынужден обратиться к Вам за помощью и поддержкой в разрешении данного вопроса.</w:t>
      </w:r>
    </w:p>
    <w:p w:rsidR="00A23032" w:rsidRDefault="00815C59">
      <w:pPr>
        <w:pStyle w:val="a3"/>
        <w:divId w:val="1828595671"/>
      </w:pPr>
      <w:r>
        <w:t xml:space="preserve">В соответствии со ст. 11 « О занятости населения в РФ» граждане вправе обжаловать решения, действия или бездействие органов службы занятости и их должностных лиц в </w:t>
      </w:r>
      <w:r>
        <w:lastRenderedPageBreak/>
        <w:t>вышестоящий орган службы занятости, а также в суд в порядке, установленном законодательством Российской Федерации.</w:t>
      </w:r>
    </w:p>
    <w:p w:rsidR="00A23032" w:rsidRDefault="00815C59">
      <w:pPr>
        <w:pStyle w:val="a3"/>
        <w:divId w:val="1828595671"/>
      </w:pPr>
      <w:r>
        <w:t>Так, в соответствии со ст. 2 Федерального закона РФ от 02.05.2006 г. «О порядке рассмотрения обращений граждан РФ»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A23032" w:rsidRDefault="00815C59">
      <w:pPr>
        <w:pStyle w:val="a3"/>
        <w:divId w:val="1828595671"/>
      </w:pPr>
      <w:r>
        <w:t>На основании изложенного и руководствуясь ст. 2 ФЗ «О порядке рассмотрения обращений граждан РФ»</w:t>
      </w:r>
    </w:p>
    <w:p w:rsidR="00A23032" w:rsidRDefault="00815C59">
      <w:pPr>
        <w:pStyle w:val="a3"/>
        <w:divId w:val="1828595671"/>
      </w:pPr>
      <w:r>
        <w:t>ПРОШУ:</w:t>
      </w:r>
    </w:p>
    <w:p w:rsidR="00A23032" w:rsidRDefault="00815C59">
      <w:pPr>
        <w:pStyle w:val="a3"/>
        <w:divId w:val="1828595671"/>
      </w:pPr>
      <w:r>
        <w:t>1. Принять настоящее заявление к рассмотрению;</w:t>
      </w:r>
      <w:r>
        <w:br/>
        <w:t>2. Провести проверку в отделении службы занятости по факту неправомерного отказа Заявителю в выдаче предложения о досрочном выходе на пенсию;</w:t>
      </w:r>
      <w:r>
        <w:br/>
        <w:t>3. Обязать отделение службы занятости выдать мне предложение о досрочном выходе на пенсию;</w:t>
      </w:r>
      <w:r>
        <w:br/>
        <w:t>4. Мотивированный ответ, со ссылками на нормы действующего законодательства направить мне в письменном виде по вышеуказанному адресу;</w:t>
      </w:r>
    </w:p>
    <w:p w:rsidR="00A23032" w:rsidRDefault="00815C59">
      <w:pPr>
        <w:pStyle w:val="a3"/>
        <w:divId w:val="1828595671"/>
      </w:pPr>
      <w:r>
        <w:t>Приложение:</w:t>
      </w:r>
      <w:r>
        <w:br/>
        <w:t>1. Копия трудовой книжки;</w:t>
      </w:r>
      <w:r>
        <w:br/>
        <w:t>2. Копия паспорта;</w:t>
      </w:r>
      <w:r>
        <w:br/>
        <w:t>3. Корпия ордера на новую квартиру;</w:t>
      </w:r>
      <w:r>
        <w:br/>
        <w:t>4. Копия заявления в органы службы занятости;</w:t>
      </w:r>
    </w:p>
    <w:p w:rsidR="00A23032" w:rsidRDefault="00815C59">
      <w:pPr>
        <w:pStyle w:val="a3"/>
        <w:divId w:val="1828595671"/>
      </w:pPr>
      <w:r>
        <w:br/>
        <w:t>«         »______________ 20</w:t>
      </w:r>
      <w:r w:rsidR="00B41736" w:rsidRPr="00B41736">
        <w:t xml:space="preserve">  </w:t>
      </w:r>
      <w:r>
        <w:t xml:space="preserve"> г. ____________________________________</w:t>
      </w:r>
    </w:p>
    <w:p w:rsidR="00A23032" w:rsidRDefault="00815C5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B41736" w:rsidRPr="00EF0984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B41736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59"/>
    <w:rsid w:val="00815C59"/>
    <w:rsid w:val="00A23032"/>
    <w:rsid w:val="00B4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проведении проверки службы занятости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2020-03-16T12:34:00Z</dcterms:modified>
</cp:coreProperties>
</file>