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DB" w:rsidRDefault="00C67E35">
      <w:pPr>
        <w:pStyle w:val="1"/>
        <w:rPr>
          <w:rFonts w:eastAsia="Times New Roman"/>
        </w:rPr>
      </w:pPr>
      <w:r>
        <w:rPr>
          <w:rFonts w:eastAsia="Times New Roman"/>
        </w:rPr>
        <w:t>Брачный договор с установлением режима раздельной собственности</w:t>
      </w:r>
    </w:p>
    <w:p w:rsidR="008D4DDB" w:rsidRDefault="00BE6CB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D4DDB" w:rsidRDefault="00C67E35">
      <w:pPr>
        <w:pStyle w:val="a3"/>
        <w:divId w:val="503059177"/>
      </w:pPr>
      <w:r>
        <w:br/>
        <w:t>БРАЧНЫЙ ДОГОВОР</w:t>
      </w:r>
      <w:r>
        <w:br/>
        <w:t>(с установлением режима раздельной собственности</w:t>
      </w:r>
      <w:r>
        <w:br/>
        <w:t>на отдельный вид имущества)</w:t>
      </w:r>
    </w:p>
    <w:p w:rsidR="008D4DDB" w:rsidRDefault="00C67E35">
      <w:pPr>
        <w:pStyle w:val="a3"/>
        <w:divId w:val="503059177"/>
      </w:pPr>
      <w:r>
        <w:t>г. Москва "___"___________ ____ г.</w:t>
      </w:r>
    </w:p>
    <w:p w:rsidR="008D4DDB" w:rsidRDefault="00C67E35">
      <w:pPr>
        <w:pStyle w:val="a3"/>
        <w:divId w:val="503059177"/>
      </w:pPr>
      <w:r>
        <w:br/>
        <w:t>Гражданин _________________ _______ года рождения, паспорт: серия ______, N _______, выдан __________________, проживающий по адресу: ________________, и гражданка ________ _____ года рождения, паспорт: серия _____, N ____, выдан ______________, проживающая по адресу: ____________, состоящие в браке, зарегистрированном _________ "__"________ ___ г., актовая запись N ____, свидетельство о браке: серия _____, N ____, именуемые в дальнейшем "супруги", в целях урегулирования взаимных имущественных прав и обязанностей как в браке, так и в случае его расторжения заключили настоящий брачный договор (далее - "Договор") о нижеследующем:</w:t>
      </w:r>
    </w:p>
    <w:p w:rsidR="008D4DDB" w:rsidRDefault="00C67E35">
      <w:pPr>
        <w:pStyle w:val="a3"/>
        <w:divId w:val="503059177"/>
      </w:pPr>
      <w:r>
        <w:t>1. ПРЕДМЕТ ДОГОВОРА</w:t>
      </w:r>
    </w:p>
    <w:p w:rsidR="008D4DDB" w:rsidRDefault="00C67E35">
      <w:pPr>
        <w:pStyle w:val="a3"/>
        <w:divId w:val="503059177"/>
      </w:pPr>
      <w:r>
        <w:t>1.1. Супруги договариваются о том, что все имущество, приобретенное ими в период брака (то есть как до момента заключения настоящего Договора, так и после его заключения) по различным основаниям, признается их совместной собственностью. Порядок владения, пользования и распоряжения этим имуществом регулируется действующим законодательством РФ. Данное правило применяется в отношении любого имущества супругов, как движимого, так и недвижимого.</w:t>
      </w:r>
      <w:r>
        <w:br/>
        <w:t>1.2. Исключением из указанного выше правила является режим следующего имущества:</w:t>
      </w:r>
      <w:r>
        <w:br/>
        <w:t>- недвижимое имущество жилое помещение, состоящее из 2-х комнат жилой площадью ____ кв.м., расположенное по адресу: ______________________________ находится в собственности супруга ____________________ (свидетельство на право собственности на жилище №________ от _______ года, на которое устанавливается режим раздельной собственности.</w:t>
      </w:r>
      <w:r>
        <w:br/>
        <w:t>1.3. Доходы, полученные каждым супругом в период брака, в том числе доходы от трудовой деятельности, предпринимательской деятельности и результатов интеллектуальной деятельности, а также полученные пенсии, пособия и иные денежные выплаты, не имеющие специального целевого назначения, являются совместной собственностью супругов.</w:t>
      </w:r>
      <w:r>
        <w:br/>
        <w:t>1.4. Если одним из супругов были произведены вложения, существенно увеличившие общую стоимость имущества другого супруга, указанного в п. 1.2 настоящего Договора (капитальный ремонт, реконструкция, переоборудование или другое), такие вложения должны быть возвращены собственником имущества. О порядке возврата вложений стороны договариваются дополнительно.</w:t>
      </w:r>
      <w:r>
        <w:br/>
        <w:t>1.5. В любой момент в период брака супруги по взаимному согласию вправе изменить установленный настоящим Договором режим собственности в отношении их имущества.</w:t>
      </w:r>
    </w:p>
    <w:p w:rsidR="008D4DDB" w:rsidRDefault="00C67E35">
      <w:pPr>
        <w:pStyle w:val="a3"/>
        <w:divId w:val="503059177"/>
      </w:pPr>
      <w:r>
        <w:lastRenderedPageBreak/>
        <w:t>2. ПРАВА И ОБЯЗАННОСТИ СУПРУГОВ</w:t>
      </w:r>
    </w:p>
    <w:p w:rsidR="008D4DDB" w:rsidRDefault="00C67E35">
      <w:pPr>
        <w:pStyle w:val="a3"/>
        <w:divId w:val="503059177"/>
      </w:pPr>
      <w:r>
        <w:t>2.1. Каждый супруг обязан соблюдать права и законные интересы другого супруга, установленные настоящим Договором и законом, как в браке, так и после его расторжения.</w:t>
      </w:r>
      <w:r>
        <w:br/>
        <w:t>2.2. При осуществлении правомочий собственника (то есть прав владения, пользования и распоряжения) в отношении общего имущества супруги руководствуются действующим законодательством.</w:t>
      </w:r>
      <w:r>
        <w:br/>
        <w:t>2.3. При совершении одним из супругов сделки по распоряжению общим имуществом супругов предполагается, что он действует с согласия другого супруга.</w:t>
      </w:r>
      <w:r>
        <w:br/>
        <w:t>2.4. Каждый супруг распоряжается имуществом, принадлежащим ему на праве собственности, самостоятельно, в соответствии с действующим законодательством РФ.</w:t>
      </w:r>
      <w:r>
        <w:br/>
        <w:t>Каждый из супругов имеет право пользоваться таким имуществом другого супруга с разрешения собственника соответствующего имущества.</w:t>
      </w:r>
      <w:r>
        <w:br/>
        <w:t>2.5. В случае утраты одним из супругов трудоспособности, а также возникновения других обстоятельств, делающих невозможным получение доходов самостоятельно, другой супруг обязан обеспечить содержание не имеющего самостоятельных доходов супруга в объеме не меньшем, чем предусмотрено законодательством. Вопрос о содержании нетрудоспособного супруга может быть также урегулирован дополнительным соглашением супругов, которое подлежит нотариальному удостоверению.</w:t>
      </w:r>
      <w:r>
        <w:br/>
        <w:t>2.6. Каждый из супругов обязан уведомлять своего кредитора (кредиторов) о заключении, изменении или о расторжении настоящего Договора.</w:t>
      </w:r>
    </w:p>
    <w:p w:rsidR="008D4DDB" w:rsidRDefault="00C67E35">
      <w:pPr>
        <w:pStyle w:val="a3"/>
        <w:divId w:val="503059177"/>
      </w:pPr>
      <w:r>
        <w:t>3. ОТВЕТСТВЕННОСТЬ СУПРУГОВ</w:t>
      </w:r>
    </w:p>
    <w:p w:rsidR="008D4DDB" w:rsidRDefault="00C67E35">
      <w:pPr>
        <w:pStyle w:val="a3"/>
        <w:divId w:val="503059177"/>
      </w:pPr>
      <w:r>
        <w:t>3.1. Каждый из супругов несет ответственность в отношении принятых на себя обязательств перед своими кредиторами в пределах принадлежащего ему имущества, в том числе в пределах принадлежащей ему доли в общем имуществе супругов. При недостаточности этого имущества кредитор не вправе обращать взыскание на имущество другого супруга.</w:t>
      </w:r>
      <w:r>
        <w:br/>
        <w:t>3.2. Ответственность супругов за вред, причиненный их несовершеннолетними детьми, определяется в соответствии с гражданским законодательством РФ.</w:t>
      </w:r>
    </w:p>
    <w:p w:rsidR="008D4DDB" w:rsidRDefault="00C67E35">
      <w:pPr>
        <w:pStyle w:val="a3"/>
        <w:divId w:val="503059177"/>
      </w:pPr>
      <w:r>
        <w:t>4. ВСТУПЛЕНИЕ В СИЛУ, ИЗМЕНЕНИЕ И ПРЕКРАЩЕНИЕ ДОГОВОРА</w:t>
      </w:r>
    </w:p>
    <w:p w:rsidR="008D4DDB" w:rsidRDefault="00C67E35">
      <w:pPr>
        <w:pStyle w:val="a3"/>
        <w:divId w:val="503059177"/>
      </w:pPr>
      <w:r>
        <w:t>4.1. Настоящий Договор вступает в силу с момента его нотариального удостоверения.</w:t>
      </w:r>
      <w:r>
        <w:br/>
        <w:t>4.2. Действие данного Договора прекращается с момента прекращения брака, за исключением тех обязательств, которые предусмотрены Договором на период после прекращения брака.</w:t>
      </w:r>
      <w:r>
        <w:br/>
        <w:t>4.3. Настоящий Договор может быть изменен или расторгнут в любое время по соглашению супругов. Соглашение об изменении или о расторжении Договора подлежит нотариальному удостоверению.</w:t>
      </w:r>
      <w:r>
        <w:br/>
        <w:t>4.4. Односторонний отказ от исполнения настоящего Договора не допускается.</w:t>
      </w:r>
      <w:r>
        <w:br/>
        <w:t>4.5. В случае недостижения супругами согласия в решении спорных вопросов, которые могут возникнуть в период действия настоящего Договора, они будут разрешаться в судебном порядке.</w:t>
      </w:r>
      <w:r>
        <w:br/>
        <w:t>4.6. Во всем остальном, не урегулированном настоящим Договором, стороны будут руководствоваться действующим законодательством РФ.</w:t>
      </w:r>
      <w:r>
        <w:br/>
        <w:t>4.7. Расходы, связанные с удостоверением настоящего Договора, оплачивает ______________________ (стороны оплачивают поровну).</w:t>
      </w:r>
      <w:r>
        <w:br/>
        <w:t>4.8. Настоящий Договор заключен в трех подлинных экземплярах, имеющих одинаковую юридическую силу, два из которых находятся у супругов</w:t>
      </w:r>
    </w:p>
    <w:p w:rsidR="008D4DDB" w:rsidRDefault="00C67E35">
      <w:pPr>
        <w:pStyle w:val="a3"/>
        <w:divId w:val="503059177"/>
      </w:pPr>
      <w:r>
        <w:lastRenderedPageBreak/>
        <w:t>5. ПОДПИСИ СТОРОН</w:t>
      </w:r>
    </w:p>
    <w:p w:rsidR="008D4DDB" w:rsidRDefault="00C67E35">
      <w:pPr>
        <w:pStyle w:val="a3"/>
        <w:divId w:val="503059177"/>
      </w:pPr>
      <w:r>
        <w:t>________________________ ___________________________</w:t>
      </w:r>
    </w:p>
    <w:p w:rsidR="008D4DDB" w:rsidRDefault="00C67E35">
      <w:pPr>
        <w:pStyle w:val="a3"/>
        <w:divId w:val="503059177"/>
      </w:pPr>
      <w:r>
        <w:t>(______________________) (_________________________)</w:t>
      </w:r>
    </w:p>
    <w:p w:rsidR="008D4DDB" w:rsidRDefault="00C67E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E6CB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E6C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E6CB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8D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5"/>
    <w:rsid w:val="008D4DDB"/>
    <w:rsid w:val="00BE6CB4"/>
    <w:rsid w:val="00C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Брачный договор с установлением режима раздельной собственности - в MS Word (.doc)</dc:title>
  <dc:subject/>
  <dc:creator>Admin</dc:creator>
  <cp:keywords/>
  <dc:description/>
  <cp:lastModifiedBy>1</cp:lastModifiedBy>
  <cp:revision>4</cp:revision>
  <dcterms:created xsi:type="dcterms:W3CDTF">2019-11-26T16:19:00Z</dcterms:created>
  <dcterms:modified xsi:type="dcterms:W3CDTF">2020-03-17T04:45:00Z</dcterms:modified>
</cp:coreProperties>
</file>