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4EFC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допуске в качестве третьего лица</w:t>
      </w:r>
    </w:p>
    <w:p w:rsidR="00000000" w:rsidRDefault="001D4EFC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1D4EFC">
      <w:pPr>
        <w:pStyle w:val="a5"/>
        <w:divId w:val="1937859785"/>
      </w:pPr>
      <w:r>
        <w:t>От третьего лица, заявляющего самостоятельные требования: ______________________</w:t>
      </w:r>
      <w:r>
        <w:t>_____</w:t>
      </w:r>
      <w:r>
        <w:br/>
        <w:t>Адрес: __________________________</w:t>
      </w:r>
    </w:p>
    <w:p w:rsidR="00000000" w:rsidRDefault="001D4EFC">
      <w:pPr>
        <w:pStyle w:val="a5"/>
        <w:divId w:val="1937859785"/>
      </w:pPr>
      <w:r>
        <w:t>Истец: __________________________</w:t>
      </w:r>
      <w:r>
        <w:br/>
        <w:t>Адрес: __________________________</w:t>
      </w:r>
    </w:p>
    <w:p w:rsidR="00000000" w:rsidRDefault="001D4EFC">
      <w:pPr>
        <w:pStyle w:val="a5"/>
        <w:divId w:val="1937859785"/>
      </w:pPr>
      <w:r>
        <w:t>Ответчик: Общество с ограниченной ответственностью «___________»</w:t>
      </w:r>
      <w:r>
        <w:br/>
        <w:t>Адрес: ___________________________</w:t>
      </w:r>
      <w:r>
        <w:br/>
        <w:t>Фактические адреса:</w:t>
      </w:r>
      <w:r>
        <w:br/>
        <w:t>___________________________</w:t>
      </w:r>
      <w:r>
        <w:br/>
      </w:r>
      <w:r>
        <w:t>___________________________</w:t>
      </w:r>
    </w:p>
    <w:p w:rsidR="00000000" w:rsidRDefault="001D4EFC">
      <w:pPr>
        <w:pStyle w:val="a5"/>
        <w:divId w:val="1937859785"/>
      </w:pPr>
      <w:r>
        <w:t>Ходатайство</w:t>
      </w:r>
    </w:p>
    <w:p w:rsidR="00000000" w:rsidRDefault="001D4EFC">
      <w:pPr>
        <w:pStyle w:val="a5"/>
        <w:divId w:val="1937859785"/>
      </w:pPr>
      <w:r>
        <w:t>В производстве Климоского городского суда Московской области находится гражданское дело по иску ______________ к ООО «__________». Я, _____________ привлечен к участию в деле в качестве третьего лица.</w:t>
      </w:r>
      <w:r>
        <w:br/>
        <w:t xml:space="preserve">В соответствии </w:t>
      </w:r>
      <w:r>
        <w:t>со ст. 42 ГПК РФ третьи лица, заявляющие самостоятельные требования относительно предмета спора, могут вступить в дело до принятия судебного постановления судом первой инстанции. Они пользуются всеми правами и несут все обязанности истца.</w:t>
      </w:r>
      <w:r>
        <w:br/>
        <w:t xml:space="preserve">В силу того, что </w:t>
      </w:r>
      <w:r>
        <w:t>транспортное средство, которое просит вернуть себе Истица, было приобретено мной по договору купли-продажи и в настоящее время находится у меня. </w:t>
      </w:r>
      <w:r>
        <w:br/>
        <w:t>Считаю, что заявленными исковыми требованиями затрагиваются мои имущественные права, в связи с чем, прошу допу</w:t>
      </w:r>
      <w:r>
        <w:t>стить меня к участию в деле в качестве третьего лица, заявляющего самостоятельные требования. </w:t>
      </w:r>
    </w:p>
    <w:p w:rsidR="00000000" w:rsidRDefault="001D4EFC">
      <w:pPr>
        <w:pStyle w:val="a5"/>
        <w:divId w:val="1937859785"/>
      </w:pPr>
      <w:r>
        <w:br/>
        <w:t>«       »_____________20__ г. __________________________________________</w:t>
      </w:r>
    </w:p>
    <w:p w:rsidR="00000000" w:rsidRDefault="001D4E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1D4EFC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EFC"/>
    <w:rsid w:val="001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E5DA-12DA-43E2-BE1F-62587493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допуске в качестве третьего лица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