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2AD0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назначении комиссионной экспертизы</w:t>
      </w:r>
    </w:p>
    <w:p w:rsidR="00000000" w:rsidRDefault="00272AD0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272AD0">
      <w:pPr>
        <w:pStyle w:val="a5"/>
        <w:divId w:val="1176312623"/>
      </w:pPr>
      <w:r>
        <w:t xml:space="preserve">___________ федеральный суд </w:t>
      </w:r>
      <w:r>
        <w:br/>
        <w:t>Г. ___________</w:t>
      </w:r>
    </w:p>
    <w:p w:rsidR="00000000" w:rsidRDefault="00272AD0">
      <w:pPr>
        <w:pStyle w:val="a5"/>
        <w:divId w:val="1176312623"/>
      </w:pPr>
      <w:r>
        <w:t>Адвоката КА «_______________»</w:t>
      </w:r>
    </w:p>
    <w:p w:rsidR="00000000" w:rsidRDefault="00272AD0">
      <w:pPr>
        <w:pStyle w:val="a5"/>
        <w:divId w:val="1176312623"/>
      </w:pPr>
      <w:r>
        <w:t>______</w:t>
      </w:r>
      <w:r>
        <w:t>_______ в интересах подсудимого</w:t>
      </w:r>
    </w:p>
    <w:p w:rsidR="00000000" w:rsidRDefault="00272AD0">
      <w:pPr>
        <w:pStyle w:val="a5"/>
        <w:divId w:val="1176312623"/>
      </w:pPr>
      <w:r>
        <w:t xml:space="preserve"> ______________</w:t>
      </w:r>
    </w:p>
    <w:p w:rsidR="00000000" w:rsidRDefault="00272AD0">
      <w:pPr>
        <w:pStyle w:val="a5"/>
        <w:divId w:val="1176312623"/>
      </w:pPr>
      <w:r>
        <w:br/>
        <w:t xml:space="preserve">ХОДАТАЙСТВО </w:t>
      </w:r>
      <w:r>
        <w:br/>
        <w:t>О назначении экспертизы</w:t>
      </w:r>
    </w:p>
    <w:p w:rsidR="00000000" w:rsidRDefault="00272AD0">
      <w:pPr>
        <w:pStyle w:val="a5"/>
        <w:divId w:val="1176312623"/>
      </w:pPr>
      <w:r>
        <w:t>Органами предварительно следствия ______________ обвиняется в совершении преступления, предусмотренного ст. 159 ч.4 УК РФ, при этом ему вменяется то ,что он составил заве</w:t>
      </w:r>
      <w:r>
        <w:t>щание от имени _____________, подделал рукописные записи от имени покойного ______________, причинив тем самым законной наследнице ___________ материальный ущерб.</w:t>
      </w:r>
      <w:r>
        <w:br/>
        <w:t>Между тем в материалах дела отсутствуют сведения о том что ___________ было составлено завеща</w:t>
      </w:r>
      <w:r>
        <w:t>ние и подделана подпись _______________</w:t>
      </w:r>
      <w:r>
        <w:br/>
        <w:t>Проведенная в рамках предварительного следствия почерковедческая экспертиза не дает ответа на указанный вопрос, в связи с чем, считаю необходимым проведение экспертизы на предмет определения автора завещания, а именн</w:t>
      </w:r>
      <w:r>
        <w:t>о, составил ли _________________ завещание от имени ___________, а также на предмет определения фиктивности подписи и подделана ли она именно __________________.</w:t>
      </w:r>
      <w:r>
        <w:br/>
        <w:t>Ситниковой в суд ___________ района г. ___________ подано исковое заявление об установлении фа</w:t>
      </w:r>
      <w:r>
        <w:t>кта признания _____________ отцовства в отношении ее. В рамках гражданского дела была назначена комиссионная почерковедческая экспертиза по результатам которой подписи на завещании от __________ года учинены вероятно самим ______________, при этом, комисси</w:t>
      </w:r>
      <w:r>
        <w:t>и была представлена экспертиза из уголовного дела. Эксперты в комиссии, оценивая заключение эксперта по уголовному делу от ____________ года, противоречия в заключениях объяснили тем, что эксперт не исследовал сходные признаки, ограничившись лишь оценкой о</w:t>
      </w:r>
      <w:r>
        <w:t>тличительных признаков почерка ______________</w:t>
      </w:r>
      <w:r>
        <w:br/>
        <w:t>В виду противоречий в указанных экспертизах прошу назначить повторную комиссионную экспертизу на предмет определения принадлежности подписи на завещании от ______________ года наследодателю __________________.</w:t>
      </w:r>
      <w:r>
        <w:br/>
      </w:r>
      <w:r>
        <w:t>Вопросы на комиссионную экспертизу :</w:t>
      </w:r>
      <w:r>
        <w:br/>
        <w:t xml:space="preserve">Учинены ли рукописные записи на завещании _______________________ или иным лицом </w:t>
      </w:r>
      <w:r>
        <w:br/>
        <w:t>Учинена ли рукописная запись « __________» на завещании от _________ года за реестровым номером _____ и подпись в указанном завещании ___</w:t>
      </w:r>
      <w:r>
        <w:t>_____________.</w:t>
      </w:r>
      <w:r>
        <w:br/>
        <w:t>Учинена ли рукописная запись «___________» и подпись в завещании от __________ года за реестровым номером _____ ____________________________.</w:t>
      </w:r>
    </w:p>
    <w:p w:rsidR="00000000" w:rsidRDefault="00272AD0">
      <w:pPr>
        <w:pStyle w:val="a5"/>
        <w:divId w:val="1176312623"/>
      </w:pPr>
      <w:r>
        <w:lastRenderedPageBreak/>
        <w:br/>
        <w:t>_________________</w:t>
      </w:r>
    </w:p>
    <w:p w:rsidR="00000000" w:rsidRDefault="00272AD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272AD0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2AD0"/>
    <w:rsid w:val="0027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A27A8-7482-47BE-A414-13F4BE6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2089</Characters>
  <Application>Microsoft Office Word</Application>
  <DocSecurity>4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назначении комиссионной экспертизы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