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1150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пересмотре дела об административном правонарушении</w:t>
      </w:r>
    </w:p>
    <w:p w:rsidR="00000000" w:rsidRDefault="000C1150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0C1150">
      <w:pPr>
        <w:pStyle w:val="a5"/>
        <w:divId w:val="1796017741"/>
      </w:pPr>
      <w:r>
        <w:t>В _________ районный суд города _________</w:t>
      </w:r>
      <w:r>
        <w:br/>
        <w:t>от __________________</w:t>
      </w:r>
      <w:r>
        <w:br/>
        <w:t xml:space="preserve">проживающего по </w:t>
      </w:r>
      <w:r>
        <w:t>адресу</w:t>
      </w:r>
      <w:r>
        <w:br/>
        <w:t>________________________</w:t>
      </w:r>
      <w:r>
        <w:br/>
        <w:t>моб. ______________</w:t>
      </w:r>
      <w:r>
        <w:br/>
        <w:t>дом. ______________</w:t>
      </w:r>
    </w:p>
    <w:p w:rsidR="00000000" w:rsidRDefault="000C1150">
      <w:pPr>
        <w:pStyle w:val="a5"/>
        <w:divId w:val="1796017741"/>
      </w:pPr>
      <w:r>
        <w:br/>
        <w:t>ХОДАТАЙСТВО О ПЕРЕСМОТРЕ ДЕЛА ОБ АДМИНИСТРАТИВНОМ НАРУШЕНИИ</w:t>
      </w:r>
    </w:p>
    <w:p w:rsidR="00000000" w:rsidRDefault="000C1150">
      <w:pPr>
        <w:pStyle w:val="a5"/>
        <w:divId w:val="1796017741"/>
      </w:pPr>
      <w:r>
        <w:br/>
        <w:t>_____________ года прибилзительно в ____ вечера, когда я садился в принадлежащий мне автомобиль ___________, припаркованно</w:t>
      </w:r>
      <w:r>
        <w:t>го около дома №__ по ул. __________ со стороны ул. _____________, ко мне подошел майор ГИБДД (майор __________, как я позже узнал), проверил документы, и, сообщив, что я припарковался в «неположенном месте», повел меня к посту ДПС, расположенному в ___ мет</w:t>
      </w:r>
      <w:r>
        <w:t xml:space="preserve">рах от места парковки моего автомобиля на другой стороне улицы _________ (угол площади Революции со стороны гостиницы ________). Там он передал мои документы другому сотруднику ГИБДД, который составил протокол. Дома, в спокойной обстановке я разобрал, что </w:t>
      </w:r>
      <w:r>
        <w:t>было написано в протоколе:</w:t>
      </w:r>
    </w:p>
    <w:p w:rsidR="00000000" w:rsidRDefault="000C1150">
      <w:pPr>
        <w:pStyle w:val="a5"/>
        <w:divId w:val="1796017741"/>
      </w:pPr>
      <w:r>
        <w:t xml:space="preserve">«совершил выезд на сторону дороги, предназначенную на сторону для встречного движения, соединенный со стоянкой». И это квалифицировалось составителем протокола как нарушение ст.12.15 части 3 КоАП РФ. Считаю необходимым следующим </w:t>
      </w:r>
      <w:r>
        <w:t>образом прокомментировать данную запись:</w:t>
      </w:r>
    </w:p>
    <w:p w:rsidR="00000000" w:rsidRDefault="000C1150">
      <w:pPr>
        <w:pStyle w:val="a5"/>
        <w:divId w:val="1796017741"/>
      </w:pPr>
      <w:r>
        <w:t>1. Составитель протокола фактически признается, что момента нарушения он не видел.</w:t>
      </w:r>
      <w:r>
        <w:br/>
        <w:t>2. Ст. 12.15 ч.3 КоАп РФ гласит: «выезд на трамвайные пути встречного направления, а равно выезд в нарушение Правил дорожного движен</w:t>
      </w:r>
      <w:r>
        <w:t>ия на сторону дороги, предназначенную для встречного движения, соединенный с разворотом, поворотом налево, или обездом препятствия, - влечет наложение административного штрафа в размере от ______ до _____ рублей». Никакого упоминания о стоянке в данной ста</w:t>
      </w:r>
      <w:r>
        <w:t>тье нет.</w:t>
      </w:r>
      <w:r>
        <w:br/>
        <w:t>3. Для формулировки моего «правонарушения» в протоколе была грубо искажена статья КоАп РФ. Иначе говоря, я был привлечен к ответственности по несуществующей статье.</w:t>
      </w:r>
    </w:p>
    <w:p w:rsidR="00000000" w:rsidRDefault="000C1150">
      <w:pPr>
        <w:pStyle w:val="a5"/>
        <w:divId w:val="1796017741"/>
      </w:pPr>
      <w:r>
        <w:t xml:space="preserve">Мои беседы и споры с ответственными лицами в 1 СБ ДПС ГИБДД на спецтрассе ГУВД по </w:t>
      </w:r>
      <w:r>
        <w:t>г. Москве на эту тему к взаимопониманию не привели. Время шло, у меня начинался отпуск. Я поверил лейтенанту, занимавшимуся этим делом, что если я заплачу «минимальный штраф», это не попадет «в компьютер». Хотя я и не считал все это несправведливым, но сче</w:t>
      </w:r>
      <w:r>
        <w:t>л, что потерять _____ рублей лучше, чем весь отпуск. Поэтому я заплатил этот штраф. Однако, недавно выяснилось, что я был обманут, и что данные об этом «правонарушении» благополучно оказались «в компьютере».</w:t>
      </w:r>
    </w:p>
    <w:p w:rsidR="00000000" w:rsidRDefault="000C1150">
      <w:pPr>
        <w:pStyle w:val="a5"/>
        <w:divId w:val="1796017741"/>
      </w:pPr>
      <w:r>
        <w:t>В связи со сказанным выше, прошу суд пересмотрет</w:t>
      </w:r>
      <w:r>
        <w:t>ь данное дело и:</w:t>
      </w:r>
    </w:p>
    <w:p w:rsidR="00000000" w:rsidRDefault="000C1150">
      <w:pPr>
        <w:pStyle w:val="a5"/>
        <w:divId w:val="1796017741"/>
      </w:pPr>
      <w:r>
        <w:lastRenderedPageBreak/>
        <w:t>1. Снять с меня обвинение в нарушении ст. 12.15 части 3 КоАП РФ.</w:t>
      </w:r>
      <w:r>
        <w:br/>
        <w:t>2. Обязать 1 СБ ДПС ГИБДД на спецтрассе ГУВД по г.Москве вернуть мне ______ рублей заплаченного мною штрафа.</w:t>
      </w:r>
      <w:r>
        <w:br/>
        <w:t>3. Дать соответствующую правовую оценку действиям сотрудников 1 С</w:t>
      </w:r>
      <w:r>
        <w:t>Б ДПС ГИБДД на спецтрассе ГУВД по г.Москве.</w:t>
      </w:r>
      <w:r>
        <w:br/>
        <w:t>4. Инициировать соответствующие законодательноы действия, чтобы виновные в упомянутом «законотворчестве» понесли положенное наказание.</w:t>
      </w:r>
    </w:p>
    <w:p w:rsidR="00000000" w:rsidRDefault="000C115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0C1150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1150"/>
    <w:rsid w:val="000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DDC33-EF26-4361-8C33-3CA941D9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0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4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пересмотре дела об административном правонарушении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