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5075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об истребовании технического паспорта</w:t>
      </w:r>
    </w:p>
    <w:p w:rsidR="00000000" w:rsidRDefault="00575075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575075">
      <w:pPr>
        <w:pStyle w:val="a5"/>
        <w:divId w:val="682978553"/>
      </w:pPr>
      <w:r>
        <w:t>В Серпуховский городской суд Московской области</w:t>
      </w:r>
      <w:r>
        <w:br/>
        <w:t>Адрес: _________________________</w:t>
      </w:r>
      <w:r>
        <w:t>____</w:t>
      </w:r>
    </w:p>
    <w:p w:rsidR="00000000" w:rsidRDefault="00575075">
      <w:pPr>
        <w:pStyle w:val="a5"/>
        <w:divId w:val="682978553"/>
      </w:pPr>
      <w:r>
        <w:t>Истец: _____________________________</w:t>
      </w:r>
      <w:r>
        <w:br/>
        <w:t>Адрес: _____________________________</w:t>
      </w:r>
    </w:p>
    <w:p w:rsidR="00000000" w:rsidRDefault="00575075">
      <w:pPr>
        <w:pStyle w:val="a5"/>
        <w:divId w:val="682978553"/>
      </w:pPr>
      <w:r>
        <w:t>Ответчик: ____________________________</w:t>
      </w:r>
      <w:r>
        <w:br/>
        <w:t>Адрес: _____________________________</w:t>
      </w:r>
    </w:p>
    <w:p w:rsidR="00000000" w:rsidRDefault="00575075">
      <w:pPr>
        <w:pStyle w:val="a5"/>
        <w:divId w:val="682978553"/>
      </w:pPr>
      <w:r>
        <w:t>ХОДАТАЙСТВО</w:t>
      </w:r>
      <w:r>
        <w:br/>
        <w:t>об истребовании доказательств</w:t>
      </w:r>
    </w:p>
    <w:p w:rsidR="00000000" w:rsidRDefault="00575075">
      <w:pPr>
        <w:pStyle w:val="a5"/>
        <w:divId w:val="682978553"/>
      </w:pPr>
      <w:r>
        <w:t>В производстве Серпуховского городского суда Московской обл</w:t>
      </w:r>
      <w:r>
        <w:t>асти находится гражданское дело по иску ________________________ к ____________________ о выделе доли в натуре.</w:t>
      </w:r>
      <w:r>
        <w:br/>
        <w:t xml:space="preserve">После государственной регистрации права собственности Истца и ответчика на доли в спорном доме, Ответчицей производились работы по пристройке к </w:t>
      </w:r>
      <w:r>
        <w:t>своей части дома жилых и нежилых сооружений.</w:t>
      </w:r>
      <w:r>
        <w:br/>
        <w:t>В целях полного и всестороннего рассмотрения дела, считаю необходимым заявить ходатайство об истребовании из Государственного унитарного предприятия Московской области «Московское областное бюро технической инве</w:t>
      </w:r>
      <w:r>
        <w:t>нтаризации» Серпуховский районный филиал Технического паспорта на жилой дом, расположенный по адресу: ___________________________________.</w:t>
      </w:r>
      <w:r>
        <w:br/>
        <w:t>Так, в соответствии со ст. 56 ГПК РФ каждая сторона должна доказать те обстоятельства, на которые она ссылается как н</w:t>
      </w:r>
      <w:r>
        <w:t>а основания своих требований и возражений.</w:t>
      </w:r>
      <w:r>
        <w:br/>
        <w:t>В соответствии со ст. 57 ГПК РФ доказательства представляются сторонами и другими лицами, участвующими в деле. Суд вправе предложить им представить дополнительные доказательства. В случае, если представление необх</w:t>
      </w:r>
      <w:r>
        <w:t>одимых доказательств для этих лиц затруднительно, суд по их ходатайству оказывает содействие в собирании и истребовании доказательств.</w:t>
      </w:r>
      <w:r>
        <w:br/>
        <w:t>Суд выдает стороне запрос для получения доказательства или запрашивает доказательство непосредственно.</w:t>
      </w:r>
    </w:p>
    <w:p w:rsidR="00000000" w:rsidRDefault="00575075">
      <w:pPr>
        <w:pStyle w:val="a5"/>
        <w:divId w:val="682978553"/>
      </w:pPr>
      <w:r>
        <w:t>На основании излож</w:t>
      </w:r>
      <w:r>
        <w:t>енного и руководствуясь ст. 35, 56, 57, ГПК РФ</w:t>
      </w:r>
    </w:p>
    <w:p w:rsidR="00000000" w:rsidRDefault="00575075">
      <w:pPr>
        <w:pStyle w:val="a5"/>
        <w:divId w:val="682978553"/>
      </w:pPr>
      <w:r>
        <w:t>ПРОШУ:</w:t>
      </w:r>
      <w:r>
        <w:br/>
        <w:t>1. Истребовать из Государственного унитарного предприятия Московской области «Московское областное бюро технической инвентаризации» Серпуховский районный филиал Технического паспорта на жилой дом, распо</w:t>
      </w:r>
      <w:r>
        <w:t>ложенный по адресу: __________________________.</w:t>
      </w:r>
    </w:p>
    <w:p w:rsidR="00000000" w:rsidRDefault="00575075">
      <w:pPr>
        <w:pStyle w:val="a5"/>
        <w:divId w:val="682978553"/>
      </w:pPr>
      <w:r>
        <w:t>Приложение:</w:t>
      </w:r>
    </w:p>
    <w:p w:rsidR="00000000" w:rsidRDefault="00575075">
      <w:pPr>
        <w:pStyle w:val="a5"/>
        <w:divId w:val="682978553"/>
      </w:pPr>
      <w:r>
        <w:t>1. Копии настоящего ходатайства по числу лиц, участвующих в деле;</w:t>
      </w:r>
    </w:p>
    <w:p w:rsidR="00000000" w:rsidRDefault="00575075">
      <w:pPr>
        <w:pStyle w:val="a5"/>
        <w:divId w:val="682978553"/>
      </w:pPr>
      <w:r>
        <w:lastRenderedPageBreak/>
        <w:t>« »______________20__ г. ________________________________________</w:t>
      </w:r>
    </w:p>
    <w:p w:rsidR="00000000" w:rsidRDefault="00575075">
      <w:pPr>
        <w:pStyle w:val="a5"/>
        <w:divId w:val="682978553"/>
      </w:pPr>
      <w:r>
        <w:t>  </w:t>
      </w:r>
    </w:p>
    <w:p w:rsidR="00000000" w:rsidRDefault="0057507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575075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5075"/>
    <w:rsid w:val="0057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B505A-3627-47C2-BE57-88F4FF78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1888</Characters>
  <Application>Microsoft Office Word</Application>
  <DocSecurity>4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об истребовании технического паспорта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