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00" w:rsidRDefault="001B421F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части нежилого помещения</w:t>
      </w:r>
    </w:p>
    <w:p w:rsidR="00CB0400" w:rsidRDefault="00A329D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B0400" w:rsidRDefault="001B421F">
      <w:pPr>
        <w:pStyle w:val="a3"/>
        <w:divId w:val="1049453408"/>
      </w:pPr>
      <w:r>
        <w:br/>
        <w:t>_____________________________________________________________________________</w:t>
      </w:r>
    </w:p>
    <w:p w:rsidR="00CB0400" w:rsidRDefault="001B421F">
      <w:pPr>
        <w:pStyle w:val="a3"/>
        <w:divId w:val="1049453408"/>
      </w:pPr>
      <w:r>
        <w:t>ДОГОВОР N _____</w:t>
      </w:r>
      <w:r>
        <w:br/>
        <w:t>аренды части нежилого помещения между собственником</w:t>
      </w:r>
      <w:r>
        <w:br/>
        <w:t>(или: лицом, уполномоченным управлять его имуществом)</w:t>
      </w:r>
      <w:r>
        <w:br/>
        <w:t>и продавцом тиража периодических печатных изданий</w:t>
      </w:r>
    </w:p>
    <w:p w:rsidR="00CB0400" w:rsidRDefault="001B421F">
      <w:pPr>
        <w:pStyle w:val="a3"/>
        <w:divId w:val="1049453408"/>
      </w:pPr>
      <w:r>
        <w:t>г. _______________ "__"__________ ____ г.</w:t>
      </w:r>
    </w:p>
    <w:p w:rsidR="00CB0400" w:rsidRDefault="001B421F">
      <w:pPr>
        <w:pStyle w:val="a3"/>
        <w:divId w:val="1049453408"/>
      </w:pPr>
      <w:r>
        <w:t>__________________________ в лице ________________________, действующ__</w:t>
      </w:r>
      <w:r>
        <w:br/>
        <w:t>(наименование организации) (должность, Ф.И.О.)</w:t>
      </w:r>
      <w:r>
        <w:br/>
        <w:t>на основании ______________, именуем__ в дальнейшем "Арендодатель", с одной</w:t>
      </w:r>
      <w:r>
        <w:br/>
        <w:t>стороны, и ________________________ в лице ___________________, действующ__</w:t>
      </w:r>
      <w:r>
        <w:br/>
        <w:t>(наименование организации) (должность, Ф.И.О.)</w:t>
      </w:r>
      <w:r>
        <w:br/>
        <w:t>на основании ________________, именуем__ в дальнейшем "Арендатор", с другой</w:t>
      </w:r>
      <w:r>
        <w:br/>
        <w:t>стороны, заключили настоящий договор о нижеследующем:</w:t>
      </w:r>
    </w:p>
    <w:p w:rsidR="00CB0400" w:rsidRDefault="001B421F">
      <w:pPr>
        <w:pStyle w:val="a3"/>
        <w:divId w:val="1049453408"/>
      </w:pPr>
      <w:r>
        <w:t>1. ОБЩИЕ ПОЛОЖЕНИЯ</w:t>
      </w:r>
    </w:p>
    <w:p w:rsidR="00CB0400" w:rsidRDefault="001B421F">
      <w:pPr>
        <w:pStyle w:val="a3"/>
        <w:divId w:val="1049453408"/>
      </w:pPr>
      <w:r>
        <w:t>1.1. Арендодатель предоставляет за плату во временное владение и пользование, а Арендатор принимает часть нежилого помещения, расположенного по адресу: _______________, общей площадью ______ кв. м для использования в целях продажи Арендатором тиража периодических печатных изданий. Помещения передаются согласно акту приема-передачи, являющемуся неотъемлемой частью настоящего договора.</w:t>
      </w:r>
      <w:r>
        <w:br/>
        <w:t>1.2. Неотъемлемой частью настоящего договора является план с указанием части помещения, передаваемого Арендатору.</w:t>
      </w:r>
      <w:r>
        <w:br/>
        <w:t>1.3. Часть помещения сдается в аренду сроком на _____ года с "__"__________ ____ г. по "__"__________ ____ г. Договор вступает в силу с момента его государственной регистрации в установленном законодательством РФ порядке. Расходы, связанные с государственной регистрацией настоящего договора аренды, оплачиваются в равных долях сторонами настоящего договора.</w:t>
      </w:r>
      <w:r>
        <w:br/>
        <w:t>1.4. Права на ту часть земельного участка, которая занята частью арендуемого нежилого помещения и необходима для ее использования, передаются Арендатору одновременно с передачей прав владения и пользования части нежилого помещения.</w:t>
      </w:r>
      <w:r>
        <w:br/>
        <w:t>1.5. Земельный участок, на котором находится передаваемая в аренду часть нежилого помещения, находится на праве ________________ у Арендодателя.</w:t>
      </w:r>
      <w:r>
        <w:br/>
        <w:t>1.6. Доходы, полученные Арендатором в результате использования арендованных площадей, являются его собственностью.</w:t>
      </w:r>
      <w:r>
        <w:br/>
        <w:t>1.7. Реорганизация организации-арендодателя, а также перемена собственника арендованного имущества не являются основанием для изменения или расторжения договора.</w:t>
      </w:r>
      <w:r>
        <w:br/>
        <w:t>1.8. В течение срока, указанного в п. 1.3 настоящего договора, Арендатор не вправе передавать арендуемую им часть помещения в пользование или в субаренду третьим лицам без письменного разрешения Арендодателя.</w:t>
      </w:r>
    </w:p>
    <w:p w:rsidR="00CB0400" w:rsidRDefault="001B421F">
      <w:pPr>
        <w:pStyle w:val="a3"/>
        <w:divId w:val="1049453408"/>
      </w:pPr>
      <w:r>
        <w:lastRenderedPageBreak/>
        <w:t>2. ОБЯЗАННОСТИ СТОРОН</w:t>
      </w:r>
    </w:p>
    <w:p w:rsidR="00CB0400" w:rsidRDefault="001B421F">
      <w:pPr>
        <w:pStyle w:val="a3"/>
        <w:divId w:val="1049453408"/>
      </w:pPr>
      <w:r>
        <w:t>2.1. Арендодатель обязан:</w:t>
      </w:r>
      <w:r>
        <w:br/>
        <w:t>а) по первому требованию Арендатора с момента подписания настоящего договора передать в пользование указанную в п. 1.1 настоящего договора часть помещения Арендатору по акту приема-передачи, в котором должно быть подробно указано техническое состояние помещения на момент сдачи в аренду.</w:t>
      </w:r>
      <w:r>
        <w:br/>
        <w:t>При этом часть помещения должна быть передана в пользование Арендатору не позднее чем через _____ (__________) после получения извещения от Арендатора о намерении приступить к использованию арендуемой им части помещения;</w:t>
      </w:r>
      <w:r>
        <w:br/>
        <w:t>б) обеспечивать беспрепятственный доступ к арендуемым помещениям сотрудникам, транспорту, заказчикам Арендатора, а также любым другим лицам по указанию Арендатора;</w:t>
      </w:r>
      <w:r>
        <w:br/>
        <w:t>в) в случае аварий, пожаров, затоплений, взрывов и других подобных чрезвычайных событий за свой счет немедленно принимать все необходимые меры к устранению последствий этих событий.</w:t>
      </w:r>
      <w:r>
        <w:br/>
        <w:t>Если чрезвычайные события произошли по вине Арендатора, то обязанность по устранению последствий указанных событий лежит на Арендаторе.</w:t>
      </w:r>
      <w:r>
        <w:br/>
        <w:t>2.2. Арендатор обязан:</w:t>
      </w:r>
      <w:r>
        <w:br/>
        <w:t>а) использовать арендуемую им часть помещения только в целях, указанных в п. 1.1 настоящего договора;</w:t>
      </w:r>
      <w:r>
        <w:br/>
        <w:t>б) содержать арендуемую площадь в полной исправности и надлежащем санитарном состоянии в соответствии с требованиями СЭН, обеспечивать пожарную и электрическую безопасность;</w:t>
      </w:r>
      <w:r>
        <w:br/>
        <w:t>в) своевременно вносить арендную плату;</w:t>
      </w:r>
      <w:r>
        <w:br/>
        <w:t>г) не производить реконструкции на арендуемой площади, переоборудования сантехники и других капитальных ремонтных работ без письменного согласия Арендодателя. Неотделимые улучшения арендуемой части помещения производить только с письменного разрешения Арендодателя;</w:t>
      </w:r>
      <w:r>
        <w:br/>
        <w:t>д) при обнаружении признаков аварийного состояния сантехнического, электротехнического и прочего оборудования немедленно сообщать об этом Арендодателю;</w:t>
      </w:r>
      <w:r>
        <w:br/>
        <w:t>е) если арендуемая часть помещения в результате действия Арендатора или непринятия им необходимых и своевременных мер придет в аварийное состояние, то Арендатор обязан восстановить его своими силами, за счет своих средств или возместить в полном объеме ущерб, нанесенный Арендодателю;</w:t>
      </w:r>
      <w:r>
        <w:br/>
        <w:t>ж) письменно сообщить Арендодателю не позднее чем за 1 месяц о предстоящем освобождении арендуемой площади как в связи с окончанием срока действия договора, так и при досрочном освобождении, сдать помещение по акту в исправном состоянии;</w:t>
      </w:r>
      <w:r>
        <w:br/>
        <w:t>з) по истечении срока договора, а также при досрочном его прекращении передать Арендодателю все произведенные в арендуемом помещении перестройки и переделки, а также улучшения, составляющие принадлежность помещений и неотделимые без вреда от конструкции помещения, а также осуществить платежи, предусмотренные настоящим договором;</w:t>
      </w:r>
      <w:r>
        <w:br/>
        <w:t>и) за свой счет производить текущий и косметический ремонт арендуемой части помещения;</w:t>
      </w:r>
      <w:r>
        <w:br/>
        <w:t>к) оплачивать коммунальные платежи, счета за телефон, электроэнергию, воду согласно отдельным договорам, которые Арендатор обязан заключить с соответствующими организациями после вступления в силу настоящего договора.</w:t>
      </w:r>
    </w:p>
    <w:p w:rsidR="00CB0400" w:rsidRDefault="001B421F">
      <w:pPr>
        <w:pStyle w:val="a3"/>
        <w:divId w:val="1049453408"/>
      </w:pPr>
      <w:r>
        <w:t>3. ПЛАТЕЖИ И РАСЧЕТЫ ПО ДОГОВОРУ</w:t>
      </w:r>
    </w:p>
    <w:p w:rsidR="00CB0400" w:rsidRDefault="001B421F">
      <w:pPr>
        <w:pStyle w:val="a3"/>
        <w:divId w:val="1049453408"/>
      </w:pPr>
      <w:r>
        <w:lastRenderedPageBreak/>
        <w:t>3.1. Стоимость аренды части помещения составляет ________ рублей за один квадратный метр в месяц. Арендатор оплачивает арендную плату ежеквартально. Общая сумма арендной платы составляет ________ рублей за один квартал, включая НДС.</w:t>
      </w:r>
      <w:r>
        <w:br/>
        <w:t>3.2. Платежи, предусмотренные п. 3.1 настоящего договора, Арендатор осуществляет до _____ числа последнего месяца квартала на расчетный счет Арендодателя. Первый платеж Арендатор осуществляет в течение _____ дней с момента подписания настоящего договора.</w:t>
      </w:r>
      <w:r>
        <w:br/>
        <w:t>3.3. Арендная плата может пересматриваться сторонами досрочно по требованию одной из сторон не чаще одного раза в год в случаях изменения складывающихся цен, при этом сторона, выступившая инициатором пересмотра арендной платы, должна предупредить об этом другую сторону за __________.</w:t>
      </w:r>
    </w:p>
    <w:p w:rsidR="00CB0400" w:rsidRDefault="001B421F">
      <w:pPr>
        <w:pStyle w:val="a3"/>
        <w:divId w:val="1049453408"/>
      </w:pPr>
      <w:r>
        <w:t>4. ОТВЕТСТВЕННОСТЬ СТОРОН</w:t>
      </w:r>
    </w:p>
    <w:p w:rsidR="00CB0400" w:rsidRDefault="001B421F">
      <w:pPr>
        <w:pStyle w:val="a3"/>
        <w:divId w:val="1049453408"/>
      </w:pPr>
      <w: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  <w:r>
        <w:br/>
        <w:t>4.2. В случае несвоевременного перечисления арендной платы Арендатор обязан уплатить пеню в размере ________ за каждый день просрочки от суммы, подлежащей оплате.</w:t>
      </w:r>
      <w:r>
        <w:br/>
        <w:t>4.3. Уплата пени и возмещение убытков не освобождают виновную сторону от исполнения обязательств по договору.</w:t>
      </w:r>
      <w:r>
        <w:br/>
        <w:t>4.4. В случае отказа Арендатора от помещения до истечения сроков аренды или в связи с окончанием срока договора Арендатор обязан уплатить Арендодателю сумму стоимости не произведенного им и являющегося его обязанностью косметического или текущего ремонта помещения.</w:t>
      </w:r>
      <w:r>
        <w:br/>
        <w:t>4.5. Стоимость неотделимых улучшений, произведенных Арендатором без разрешения Арендодателя, возмещению не подлежит.</w:t>
      </w:r>
      <w:r>
        <w:br/>
        <w:t>4.6. В случае несвоевременного возврата Арендатором помещения Арендатор уплачивает Арендодателю арендную плату за срок пользования не возвращенным вовремя помещением и неустойку в размере _____% от суммы арендной платы за соответствующий срок необоснованного пользования.</w:t>
      </w:r>
    </w:p>
    <w:p w:rsidR="00CB0400" w:rsidRDefault="001B421F">
      <w:pPr>
        <w:pStyle w:val="a3"/>
        <w:divId w:val="1049453408"/>
      </w:pPr>
      <w:r>
        <w:t>5. РАСТОРЖЕНИЕ ДОГОВОРА</w:t>
      </w:r>
    </w:p>
    <w:p w:rsidR="00CB0400" w:rsidRDefault="001B421F">
      <w:pPr>
        <w:pStyle w:val="a3"/>
        <w:divId w:val="1049453408"/>
      </w:pPr>
      <w:r>
        <w:t>5.1. По требованию Арендодателя договор может быть досрочно расторгнут судом в случае, когда Арендатор:</w:t>
      </w:r>
      <w:r>
        <w:br/>
        <w:t>5.1.1. Пользуется предоставленной ему частью помещения не по назначению, предусмотренному п. 1.1 настоящего договора.</w:t>
      </w:r>
      <w:r>
        <w:br/>
        <w:t>Если Арендатор пользуется имуществом не в соответствии с условиями договора аренды или назначением имущества, Арендодатель имеет также право потребовать возмещения убытков.</w:t>
      </w:r>
      <w:r>
        <w:br/>
        <w:t>5.1.2. Умышленно или по неосторожности существенно ухудшает состояние помещения.</w:t>
      </w:r>
      <w:r>
        <w:br/>
        <w:t>5.1.3. В течение _____ месяцев не вносит арендной платы.</w:t>
      </w:r>
      <w:r>
        <w:br/>
        <w:t>5.1.4. Не производит капитального ремонта помещения в установленные сроки.</w:t>
      </w:r>
      <w:r>
        <w:br/>
        <w:t>5.1.5. Предоставляет в пользование арендуемую часть помещения третьим лицам без письменного разрешения Арендодателя.</w:t>
      </w:r>
      <w:r>
        <w:br/>
        <w:t>5.2. По требованию Арендатора договор может быть досрочно расторгнут судом в случаях:</w:t>
      </w:r>
      <w:r>
        <w:br/>
        <w:t>5.2.1. Если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имущества.</w:t>
      </w:r>
      <w:r>
        <w:br/>
        <w:t xml:space="preserve">5.2.2. Если арендуемая часть помещения в силу обстоятельств, за которые Арендатор не </w:t>
      </w:r>
      <w:r>
        <w:lastRenderedPageBreak/>
        <w:t>отвечает, окажется в состоянии, не пригодном для использования.</w:t>
      </w:r>
      <w:r>
        <w:br/>
        <w:t>5.3. Споры, вытекающие из настоящего договора, разрешаются путем переговоров. При не урегулировании возникших разногласий спор разрешается в судебном порядке в соответствии с действующим законодательством.</w:t>
      </w:r>
    </w:p>
    <w:p w:rsidR="00CB0400" w:rsidRDefault="001B421F">
      <w:pPr>
        <w:pStyle w:val="a3"/>
        <w:divId w:val="1049453408"/>
      </w:pPr>
      <w:r>
        <w:t>6. ЗАКЛЮЧИТЕЛЬНЫЕ ПОЛОЖЕНИЯ</w:t>
      </w:r>
    </w:p>
    <w:p w:rsidR="00CB0400" w:rsidRDefault="001B421F">
      <w:pPr>
        <w:pStyle w:val="a3"/>
        <w:divId w:val="1049453408"/>
      </w:pPr>
      <w:r>
        <w:t>6.1. Изменение условий договора, его расторжение и прекращение допускается по письменному соглашению сторон. Изменения и дополнения к договору подлежат государственной регистрации в установленном законом порядке.</w:t>
      </w:r>
      <w:r>
        <w:br/>
        <w:t>6.2. Настоящий договор составлен в 2-х экземплярах, имеющих одинаковую юридическую силу.</w:t>
      </w:r>
    </w:p>
    <w:p w:rsidR="00CB0400" w:rsidRDefault="001B421F">
      <w:pPr>
        <w:pStyle w:val="a3"/>
        <w:divId w:val="1049453408"/>
      </w:pPr>
      <w:r>
        <w:t>7. РЕКВИЗИТЫ СТОРОН</w:t>
      </w:r>
    </w:p>
    <w:p w:rsidR="00CB0400" w:rsidRDefault="001B421F">
      <w:pPr>
        <w:pStyle w:val="a3"/>
        <w:divId w:val="1049453408"/>
      </w:pPr>
      <w:r>
        <w:t>Арендодатель: __________________________________________________</w:t>
      </w:r>
      <w:r>
        <w:br/>
        <w:t>________________________________________________________________</w:t>
      </w:r>
      <w:r>
        <w:br/>
        <w:t>________________________________________________________________</w:t>
      </w:r>
    </w:p>
    <w:p w:rsidR="00CB0400" w:rsidRDefault="001B421F">
      <w:pPr>
        <w:pStyle w:val="a3"/>
        <w:divId w:val="1049453408"/>
      </w:pPr>
      <w:r>
        <w:t>Арендатор: _____________________________________________________</w:t>
      </w:r>
      <w:r>
        <w:br/>
        <w:t>________________________________________________________________</w:t>
      </w:r>
      <w:r>
        <w:br/>
        <w:t>________________________________________________________________</w:t>
      </w:r>
    </w:p>
    <w:p w:rsidR="00CB0400" w:rsidRDefault="001B421F">
      <w:pPr>
        <w:pStyle w:val="a3"/>
        <w:divId w:val="1049453408"/>
      </w:pPr>
      <w:r>
        <w:br/>
        <w:t>Приложения:</w:t>
      </w:r>
      <w:r>
        <w:br/>
        <w:t>Приложение N 1 - план арендуемой части нежилого помещения.</w:t>
      </w:r>
      <w:r>
        <w:br/>
        <w:t>Приложение N 2 - акт приема-передачи части помещения в аренду.</w:t>
      </w:r>
    </w:p>
    <w:p w:rsidR="00CB0400" w:rsidRDefault="001B421F">
      <w:pPr>
        <w:pStyle w:val="a3"/>
        <w:divId w:val="1049453408"/>
      </w:pPr>
      <w:r>
        <w:t>ПОДПИСИ СТОРОН:</w:t>
      </w:r>
    </w:p>
    <w:p w:rsidR="00CB0400" w:rsidRDefault="001B421F">
      <w:pPr>
        <w:pStyle w:val="a3"/>
        <w:divId w:val="1049453408"/>
      </w:pPr>
      <w:r>
        <w:t>Арендодатель: _______________/_______________</w:t>
      </w:r>
      <w:r>
        <w:br/>
        <w:t>(подпись)</w:t>
      </w:r>
    </w:p>
    <w:p w:rsidR="00CB0400" w:rsidRDefault="001B421F">
      <w:pPr>
        <w:pStyle w:val="a3"/>
        <w:divId w:val="1049453408"/>
      </w:pPr>
      <w:r>
        <w:t>Арендатор: _______________/_______________</w:t>
      </w:r>
      <w:r>
        <w:br/>
        <w:t>(подпись)</w:t>
      </w:r>
    </w:p>
    <w:p w:rsidR="00A329DB" w:rsidRDefault="001B421F" w:rsidP="00A329DB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A329DB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A329D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A329DB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A329D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CB0400" w:rsidRDefault="00CB0400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CB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1F"/>
    <w:rsid w:val="001B421F"/>
    <w:rsid w:val="00A329DB"/>
    <w:rsid w:val="00C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5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1476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части нежилого помещения - в MS Word (.doc)</dc:title>
  <dc:subject/>
  <dc:creator>Admin</dc:creator>
  <cp:keywords/>
  <dc:description/>
  <cp:lastModifiedBy>1</cp:lastModifiedBy>
  <cp:revision>4</cp:revision>
  <dcterms:created xsi:type="dcterms:W3CDTF">2019-11-26T16:06:00Z</dcterms:created>
  <dcterms:modified xsi:type="dcterms:W3CDTF">2020-03-19T06:06:00Z</dcterms:modified>
</cp:coreProperties>
</file>